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0B" w:rsidRDefault="00DF790B" w:rsidP="00DF790B">
      <w:pPr>
        <w:pStyle w:val="1"/>
      </w:pPr>
      <w:bookmarkStart w:id="0" w:name="_GoBack"/>
      <w:r>
        <w:t xml:space="preserve">Первый урожай одуванчика </w:t>
      </w:r>
      <w:bookmarkEnd w:id="0"/>
      <w:r>
        <w:t>кок-сагыз получили в Сибири для производства каучука</w:t>
      </w:r>
    </w:p>
    <w:p w:rsidR="00DF790B" w:rsidRPr="00DF790B" w:rsidRDefault="00DF790B" w:rsidP="00DF790B">
      <w:pPr>
        <w:pStyle w:val="a3"/>
        <w:rPr>
          <w:b/>
        </w:rPr>
      </w:pPr>
      <w:r w:rsidRPr="00DF790B">
        <w:rPr>
          <w:b/>
        </w:rPr>
        <w:t>Первый урожай содержит от 7 до 17% каучука</w:t>
      </w:r>
    </w:p>
    <w:p w:rsidR="00DF790B" w:rsidRPr="00DF790B" w:rsidRDefault="00DF790B" w:rsidP="00DF790B">
      <w:pPr>
        <w:pStyle w:val="a3"/>
        <w:rPr>
          <w:b/>
        </w:rPr>
      </w:pPr>
    </w:p>
    <w:p w:rsidR="00DF790B" w:rsidRDefault="00DF790B" w:rsidP="00DF790B">
      <w:pPr>
        <w:pStyle w:val="a3"/>
      </w:pPr>
      <w:r>
        <w:t xml:space="preserve">НОВОСИБИРСК, 20 декабря. /ТАСС/. Сибирские ученые получили первый урожай каучуконосного одуванчика кок-сагыз, выращенного на плантациях в Сибири, для производства высококачественной резины по инициативе крупной российской нефтяной компании "Татнефть". Первый выращенный на плантации урожай показал содержание каучука от 7 до 17 %, сообщил во вторник директор Иркутского научно-исследовательского института сельского хозяйства </w:t>
      </w:r>
      <w:r w:rsidRPr="00DF790B">
        <w:rPr>
          <w:b/>
        </w:rPr>
        <w:t>Юрий Манаков</w:t>
      </w:r>
      <w:r>
        <w:t>.</w:t>
      </w:r>
    </w:p>
    <w:p w:rsidR="00DF790B" w:rsidRDefault="00DF790B" w:rsidP="00DF790B">
      <w:pPr>
        <w:pStyle w:val="a3"/>
      </w:pPr>
      <w:r>
        <w:t>"Был заключен договор с президиумом СО РАН для того, чтобы провести масштабное исследование каучуконосных растений и технологии выращивания, получения каучука", - рассказал Манаков.</w:t>
      </w:r>
    </w:p>
    <w:p w:rsidR="00DF790B" w:rsidRDefault="00DF790B" w:rsidP="00DF790B">
      <w:pPr>
        <w:pStyle w:val="a3"/>
      </w:pPr>
      <w:r>
        <w:t xml:space="preserve">Российские ученые разрабатывают аграрные, генетические технологии и технологии синтеза для получения каучука из одуванчика. В проекте учувствуют </w:t>
      </w:r>
      <w:r w:rsidRPr="00DF790B">
        <w:rPr>
          <w:b/>
        </w:rPr>
        <w:t>Сибирский федеральный научный центр агробиотехнологий РАН (СФНЦА РАН), Институт цитологии и генетики (ИЦиГ СО РАН), Центральный сибирский ботанический сад</w:t>
      </w:r>
      <w:r>
        <w:t xml:space="preserve"> и </w:t>
      </w:r>
      <w:r w:rsidRPr="00DF790B">
        <w:rPr>
          <w:b/>
        </w:rPr>
        <w:t>Институт катализа СО РАН</w:t>
      </w:r>
      <w:r>
        <w:t>.</w:t>
      </w:r>
    </w:p>
    <w:p w:rsidR="00DF790B" w:rsidRDefault="00DF790B" w:rsidP="00DF790B">
      <w:pPr>
        <w:pStyle w:val="a3"/>
      </w:pPr>
      <w:r>
        <w:t>Он уточнил, что каучук необходим для производства высококачественной резины, потому что он обладает высокой эластичностью, восстанавливает свою форму при высоких нагрузках, что является важным качеством для производства, в частности, авиашин.</w:t>
      </w:r>
    </w:p>
    <w:p w:rsidR="00DF790B" w:rsidRDefault="00DF790B" w:rsidP="00DF790B">
      <w:pPr>
        <w:pStyle w:val="a3"/>
      </w:pPr>
      <w:r>
        <w:t>Задача СФНЦА РАН - разработать агротехнологии для плантационного выращивания кок-сагыза, ИЦиГ СО РАН занимается геномным редактированием и выведением новых линии сорта с помощью методов генной инженерии, Институт катализа - разрабатывает метод синтеза и обогащения каучука. В будущем, по его словам, планируется создать сорта кок-сагыза, состоящие практически из одних корней, у которых отсутствует вегетативная часть.</w:t>
      </w:r>
    </w:p>
    <w:p w:rsidR="00DF790B" w:rsidRDefault="00DF790B" w:rsidP="00DF790B">
      <w:pPr>
        <w:pStyle w:val="a3"/>
      </w:pPr>
      <w:r>
        <w:t>Аграрии уже собрали первый урожай из 250 растений, из части корней получили каучук, сделав первичную экстракцию щелочным методом. Содержание каучука в корнях варьировалось от 7 до 17 %. Часть корней оставили в грунте, чтобы понять, как они переживут зиму, часть - высадили в горшки на доращивание в рамках эксперимента.</w:t>
      </w:r>
    </w:p>
    <w:p w:rsidR="00DF790B" w:rsidRDefault="00DF790B" w:rsidP="00DF790B">
      <w:pPr>
        <w:pStyle w:val="a3"/>
      </w:pPr>
      <w:r>
        <w:t>Манаков рассказал, что в 1930-е годы, когда в Советском союзе начали производить автомобили, для производства резины потребовался каучук. Академия наук СССР провела масштабные исследования, ученые сделали скрининг 1 200 растений, из них 600 растений оказались каучуконосными, самое высокое содержание каучука показал одуванчик кок-сагыз - эндемик Казахстана, который растет в прегорьях Тянь-Шаня.</w:t>
      </w:r>
    </w:p>
    <w:p w:rsidR="0026289E" w:rsidRDefault="00DF790B" w:rsidP="00DF790B">
      <w:pPr>
        <w:pStyle w:val="a3"/>
      </w:pPr>
      <w:r>
        <w:t>В новость внесена правка (19:59 мск) - передается с уточнением названия сорта одуванчика в заголовке, лиде и тексте, верно - кок-сагыз.</w:t>
      </w:r>
    </w:p>
    <w:p w:rsidR="00DF790B" w:rsidRDefault="00DF790B" w:rsidP="00DF790B">
      <w:pPr>
        <w:pStyle w:val="a3"/>
      </w:pPr>
    </w:p>
    <w:p w:rsidR="00DF790B" w:rsidRDefault="00DF790B" w:rsidP="00DF790B">
      <w:pPr>
        <w:pStyle w:val="a3"/>
      </w:pPr>
      <w:r>
        <w:t xml:space="preserve">ТАСС-Наука. - 2022. - </w:t>
      </w:r>
      <w:r>
        <w:rPr>
          <w:b/>
          <w:bCs w:val="0"/>
        </w:rPr>
        <w:t>20 декабря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https://nauka.tass.ru/nauka/16643605</w:t>
        </w:r>
      </w:hyperlink>
    </w:p>
    <w:sectPr w:rsidR="00D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0B"/>
    <w:rsid w:val="001030CA"/>
    <w:rsid w:val="0026289E"/>
    <w:rsid w:val="003A319C"/>
    <w:rsid w:val="003F2ACB"/>
    <w:rsid w:val="00813039"/>
    <w:rsid w:val="008E045F"/>
    <w:rsid w:val="00A77786"/>
    <w:rsid w:val="00C23304"/>
    <w:rsid w:val="00D20588"/>
    <w:rsid w:val="00D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304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304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DF7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304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304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DF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.tass.ru/nauka/16643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2022-12-22T07:47:00Z</dcterms:created>
  <dcterms:modified xsi:type="dcterms:W3CDTF">2022-12-22T08:17:00Z</dcterms:modified>
</cp:coreProperties>
</file>